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0AE7AB" w14:textId="77777777" w:rsidR="00972599" w:rsidRPr="00D45038" w:rsidRDefault="00972599" w:rsidP="00972599">
      <w:pPr>
        <w:pStyle w:val="text"/>
        <w:rPr>
          <w:rFonts w:cs="Open Sans"/>
          <w:b/>
          <w:sz w:val="28"/>
          <w:szCs w:val="28"/>
        </w:rPr>
      </w:pPr>
      <w:r w:rsidRPr="00D45038">
        <w:rPr>
          <w:rFonts w:cs="Open Sans"/>
          <w:b/>
          <w:sz w:val="28"/>
          <w:szCs w:val="28"/>
        </w:rPr>
        <w:t>Functional Skills English</w:t>
      </w:r>
    </w:p>
    <w:p w14:paraId="4E666DCD" w14:textId="77777777" w:rsidR="00972599" w:rsidRPr="00D45038" w:rsidRDefault="00972599" w:rsidP="00972599">
      <w:pPr>
        <w:rPr>
          <w:rFonts w:ascii="Open Sans" w:hAnsi="Open Sans" w:cs="Open Sans"/>
          <w:b/>
          <w:sz w:val="24"/>
          <w:szCs w:val="24"/>
        </w:rPr>
      </w:pPr>
      <w:r w:rsidRPr="00D45038">
        <w:rPr>
          <w:rFonts w:ascii="Open Sans" w:hAnsi="Open Sans" w:cs="Open Sans"/>
          <w:b/>
          <w:sz w:val="24"/>
          <w:szCs w:val="24"/>
        </w:rPr>
        <w:t xml:space="preserve">Assessment Record Sheet – Level 1 </w:t>
      </w:r>
    </w:p>
    <w:p w14:paraId="4A8F33C7" w14:textId="77777777" w:rsidR="00972599" w:rsidRPr="00D45038" w:rsidRDefault="00972599" w:rsidP="00972599">
      <w:pPr>
        <w:rPr>
          <w:rFonts w:ascii="Open Sans" w:hAnsi="Open Sans" w:cs="Open Sans"/>
          <w:b/>
          <w:sz w:val="24"/>
          <w:szCs w:val="24"/>
        </w:rPr>
      </w:pPr>
      <w:r w:rsidRPr="00D45038">
        <w:rPr>
          <w:rFonts w:ascii="Open Sans" w:hAnsi="Open Sans" w:cs="Open Sans"/>
          <w:b/>
          <w:sz w:val="24"/>
          <w:szCs w:val="24"/>
        </w:rPr>
        <w:t>Speaking, Listening and Communicating</w:t>
      </w:r>
    </w:p>
    <w:tbl>
      <w:tblPr>
        <w:tblW w:w="0" w:type="auto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75"/>
        <w:gridCol w:w="4680"/>
      </w:tblGrid>
      <w:tr w:rsidR="00972599" w:rsidRPr="00D45038" w14:paraId="18A8AB73" w14:textId="77777777" w:rsidTr="00227C8A">
        <w:trPr>
          <w:trHeight w:val="349"/>
        </w:trPr>
        <w:tc>
          <w:tcPr>
            <w:tcW w:w="4575" w:type="dxa"/>
          </w:tcPr>
          <w:p w14:paraId="517767D5" w14:textId="77777777" w:rsidR="00972599" w:rsidRDefault="00972599" w:rsidP="00227C8A">
            <w:pPr>
              <w:ind w:left="-15"/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>Centre name:</w:t>
            </w:r>
          </w:p>
          <w:p w14:paraId="72C23F1E" w14:textId="464AD21A" w:rsidR="00972599" w:rsidRPr="00972599" w:rsidRDefault="00972599" w:rsidP="00227C8A">
            <w:pPr>
              <w:ind w:left="-15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972599">
              <w:rPr>
                <w:rFonts w:ascii="Open Sans" w:hAnsi="Open Sans" w:cs="Open Sans"/>
                <w:b/>
                <w:sz w:val="24"/>
                <w:szCs w:val="24"/>
              </w:rPr>
              <w:t>Shipley College</w:t>
            </w:r>
          </w:p>
        </w:tc>
        <w:tc>
          <w:tcPr>
            <w:tcW w:w="4680" w:type="dxa"/>
          </w:tcPr>
          <w:p w14:paraId="20FC5C55" w14:textId="77777777" w:rsidR="00972599" w:rsidRPr="00D45038" w:rsidRDefault="00972599" w:rsidP="00227C8A">
            <w:pPr>
              <w:ind w:left="-15"/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>Learner name:</w:t>
            </w:r>
          </w:p>
          <w:p w14:paraId="0C6EFB3B" w14:textId="5F954278" w:rsidR="00972599" w:rsidRPr="00972599" w:rsidRDefault="00972599" w:rsidP="00A84D28">
            <w:pPr>
              <w:rPr>
                <w:rFonts w:ascii="Open Sans" w:hAnsi="Open Sans" w:cs="Open Sans"/>
                <w:b/>
                <w:sz w:val="24"/>
                <w:szCs w:val="24"/>
              </w:rPr>
            </w:pPr>
          </w:p>
        </w:tc>
      </w:tr>
      <w:tr w:rsidR="00972599" w:rsidRPr="00D45038" w14:paraId="2F3E76B5" w14:textId="77777777" w:rsidTr="00227C8A">
        <w:trPr>
          <w:trHeight w:val="255"/>
        </w:trPr>
        <w:tc>
          <w:tcPr>
            <w:tcW w:w="4575" w:type="dxa"/>
          </w:tcPr>
          <w:p w14:paraId="19C62A47" w14:textId="77777777" w:rsidR="00972599" w:rsidRPr="00D45038" w:rsidRDefault="00972599" w:rsidP="00227C8A">
            <w:pPr>
              <w:ind w:left="-15"/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>Centre number:</w:t>
            </w:r>
          </w:p>
        </w:tc>
        <w:tc>
          <w:tcPr>
            <w:tcW w:w="4680" w:type="dxa"/>
          </w:tcPr>
          <w:p w14:paraId="6250B4EA" w14:textId="77777777" w:rsidR="00972599" w:rsidRPr="00D45038" w:rsidRDefault="00972599" w:rsidP="00227C8A">
            <w:pPr>
              <w:ind w:left="-15"/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>Pearson registration number:</w:t>
            </w:r>
          </w:p>
          <w:p w14:paraId="4D396E04" w14:textId="77777777" w:rsidR="00972599" w:rsidRPr="00D45038" w:rsidRDefault="00972599" w:rsidP="00227C8A">
            <w:pPr>
              <w:ind w:left="-15"/>
              <w:rPr>
                <w:rFonts w:ascii="Open Sans" w:hAnsi="Open Sans" w:cs="Open Sans"/>
                <w:b/>
              </w:rPr>
            </w:pPr>
          </w:p>
        </w:tc>
      </w:tr>
    </w:tbl>
    <w:p w14:paraId="0A5CBCC6" w14:textId="77777777" w:rsidR="00972599" w:rsidRPr="00D45038" w:rsidRDefault="00972599" w:rsidP="00972599">
      <w:pPr>
        <w:spacing w:before="120" w:after="120"/>
        <w:rPr>
          <w:rFonts w:ascii="Open Sans" w:hAnsi="Open Sans" w:cs="Open Sans"/>
          <w:b/>
        </w:rPr>
      </w:pPr>
      <w:r w:rsidRPr="00D45038">
        <w:rPr>
          <w:rFonts w:ascii="Open Sans" w:hAnsi="Open Sans" w:cs="Open Sans"/>
          <w:b/>
        </w:rPr>
        <w:t xml:space="preserve">All Subject content statements for each task must be achieved </w:t>
      </w:r>
      <w:proofErr w:type="gramStart"/>
      <w:r w:rsidRPr="00D45038">
        <w:rPr>
          <w:rFonts w:ascii="Open Sans" w:hAnsi="Open Sans" w:cs="Open Sans"/>
          <w:b/>
        </w:rPr>
        <w:t>in order for</w:t>
      </w:r>
      <w:proofErr w:type="gramEnd"/>
      <w:r w:rsidRPr="00D45038">
        <w:rPr>
          <w:rFonts w:ascii="Open Sans" w:hAnsi="Open Sans" w:cs="Open Sans"/>
          <w:b/>
        </w:rPr>
        <w:t xml:space="preserve"> a candidate to pass.</w:t>
      </w:r>
    </w:p>
    <w:tbl>
      <w:tblPr>
        <w:tblW w:w="10475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870"/>
        <w:gridCol w:w="1109"/>
        <w:gridCol w:w="2205"/>
        <w:gridCol w:w="3291"/>
      </w:tblGrid>
      <w:tr w:rsidR="00972599" w:rsidRPr="00D45038" w14:paraId="1FD4F65D" w14:textId="77777777" w:rsidTr="00972599">
        <w:trPr>
          <w:trHeight w:val="323"/>
        </w:trPr>
        <w:tc>
          <w:tcPr>
            <w:tcW w:w="10475" w:type="dxa"/>
            <w:gridSpan w:val="4"/>
            <w:shd w:val="pct10" w:color="auto" w:fill="auto"/>
          </w:tcPr>
          <w:p w14:paraId="22C2A231" w14:textId="77777777" w:rsidR="00972599" w:rsidRPr="00D45038" w:rsidRDefault="00972599" w:rsidP="00227C8A">
            <w:pPr>
              <w:spacing w:before="20" w:after="20"/>
              <w:ind w:left="-17"/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>Use the space below to give details of the Task 1: Talk and Question and Answer Session</w:t>
            </w:r>
          </w:p>
        </w:tc>
      </w:tr>
      <w:tr w:rsidR="00972599" w:rsidRPr="00D45038" w14:paraId="2102DECC" w14:textId="77777777" w:rsidTr="00972599">
        <w:trPr>
          <w:trHeight w:val="261"/>
        </w:trPr>
        <w:tc>
          <w:tcPr>
            <w:tcW w:w="71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7FC08FA" w14:textId="77777777" w:rsidR="00972599" w:rsidRPr="00D45038" w:rsidRDefault="00972599" w:rsidP="00227C8A">
            <w:pPr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 xml:space="preserve">Talk topic: </w:t>
            </w:r>
          </w:p>
          <w:p w14:paraId="2AF14BB1" w14:textId="05B13D4D" w:rsidR="00972599" w:rsidRPr="00972599" w:rsidRDefault="00972599" w:rsidP="00227C8A">
            <w:pPr>
              <w:rPr>
                <w:rFonts w:ascii="Open Sans" w:hAnsi="Open Sans" w:cs="Open Sans"/>
                <w:b/>
                <w:sz w:val="24"/>
                <w:szCs w:val="24"/>
              </w:rPr>
            </w:pPr>
          </w:p>
        </w:tc>
        <w:tc>
          <w:tcPr>
            <w:tcW w:w="3291" w:type="dxa"/>
            <w:tcBorders>
              <w:top w:val="single" w:sz="4" w:space="0" w:color="auto"/>
              <w:bottom w:val="single" w:sz="4" w:space="0" w:color="auto"/>
            </w:tcBorders>
          </w:tcPr>
          <w:p w14:paraId="05F19C39" w14:textId="77777777" w:rsidR="00972599" w:rsidRPr="00D45038" w:rsidRDefault="00972599" w:rsidP="00227C8A">
            <w:pPr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>Date:</w:t>
            </w:r>
          </w:p>
        </w:tc>
      </w:tr>
      <w:tr w:rsidR="00972599" w:rsidRPr="00D45038" w14:paraId="15CE87FC" w14:textId="77777777" w:rsidTr="00972599">
        <w:trPr>
          <w:trHeight w:val="261"/>
        </w:trPr>
        <w:tc>
          <w:tcPr>
            <w:tcW w:w="71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5A14A72" w14:textId="77777777" w:rsidR="00972599" w:rsidRDefault="00972599" w:rsidP="00227C8A">
            <w:pPr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>Group size:</w:t>
            </w:r>
            <w:r>
              <w:rPr>
                <w:rFonts w:ascii="Open Sans" w:hAnsi="Open Sans" w:cs="Open Sans"/>
                <w:b/>
              </w:rPr>
              <w:t xml:space="preserve"> 3</w:t>
            </w:r>
          </w:p>
          <w:p w14:paraId="0629F268" w14:textId="7B8963E6" w:rsidR="00972599" w:rsidRPr="00D45038" w:rsidRDefault="00972599" w:rsidP="00227C8A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3291" w:type="dxa"/>
            <w:tcBorders>
              <w:top w:val="single" w:sz="4" w:space="0" w:color="auto"/>
              <w:bottom w:val="single" w:sz="4" w:space="0" w:color="auto"/>
            </w:tcBorders>
          </w:tcPr>
          <w:p w14:paraId="12453F66" w14:textId="77777777" w:rsidR="00972599" w:rsidRPr="00D45038" w:rsidRDefault="00972599" w:rsidP="00227C8A">
            <w:pPr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>Duration:</w:t>
            </w:r>
          </w:p>
          <w:p w14:paraId="059DE7B4" w14:textId="77777777" w:rsidR="00972599" w:rsidRPr="00D45038" w:rsidRDefault="00972599" w:rsidP="00227C8A">
            <w:pPr>
              <w:rPr>
                <w:rFonts w:ascii="Open Sans" w:hAnsi="Open Sans" w:cs="Open Sans"/>
                <w:b/>
              </w:rPr>
            </w:pPr>
          </w:p>
        </w:tc>
      </w:tr>
      <w:tr w:rsidR="00972599" w:rsidRPr="00D45038" w14:paraId="4AA642B6" w14:textId="77777777" w:rsidTr="00972599">
        <w:trPr>
          <w:trHeight w:val="323"/>
        </w:trPr>
        <w:tc>
          <w:tcPr>
            <w:tcW w:w="3870" w:type="dxa"/>
            <w:shd w:val="pct10" w:color="auto" w:fill="auto"/>
          </w:tcPr>
          <w:p w14:paraId="2F438CBD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  <w:r w:rsidRPr="00D45038">
              <w:rPr>
                <w:rFonts w:ascii="Open Sans" w:hAnsi="Open Sans" w:cs="Open Sans"/>
                <w:b/>
              </w:rPr>
              <w:t>Subject content statements</w:t>
            </w:r>
          </w:p>
        </w:tc>
        <w:tc>
          <w:tcPr>
            <w:tcW w:w="1109" w:type="dxa"/>
            <w:shd w:val="pct10" w:color="auto" w:fill="auto"/>
          </w:tcPr>
          <w:p w14:paraId="4D7AFF5C" w14:textId="77777777" w:rsidR="00972599" w:rsidRPr="00D45038" w:rsidRDefault="00972599" w:rsidP="00227C8A">
            <w:pPr>
              <w:spacing w:before="20" w:after="20"/>
              <w:jc w:val="center"/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 xml:space="preserve">Tick if achieved </w:t>
            </w:r>
          </w:p>
        </w:tc>
        <w:tc>
          <w:tcPr>
            <w:tcW w:w="5496" w:type="dxa"/>
            <w:gridSpan w:val="2"/>
            <w:shd w:val="pct10" w:color="auto" w:fill="auto"/>
          </w:tcPr>
          <w:p w14:paraId="02A337F4" w14:textId="77777777" w:rsidR="00972599" w:rsidRPr="00D45038" w:rsidRDefault="00972599" w:rsidP="00227C8A">
            <w:pPr>
              <w:spacing w:before="20" w:after="20"/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>Assessor comments</w:t>
            </w:r>
          </w:p>
        </w:tc>
      </w:tr>
      <w:tr w:rsidR="00972599" w:rsidRPr="00D45038" w14:paraId="34CC4656" w14:textId="77777777" w:rsidTr="00972599">
        <w:trPr>
          <w:trHeight w:val="349"/>
        </w:trPr>
        <w:tc>
          <w:tcPr>
            <w:tcW w:w="3870" w:type="dxa"/>
          </w:tcPr>
          <w:p w14:paraId="675A2D5D" w14:textId="77777777" w:rsidR="00972599" w:rsidRPr="00D45038" w:rsidRDefault="00972599" w:rsidP="00227C8A">
            <w:pPr>
              <w:spacing w:after="20" w:line="240" w:lineRule="auto"/>
              <w:rPr>
                <w:rFonts w:ascii="Open Sans" w:hAnsi="Open Sans" w:cs="Open Sans"/>
                <w:sz w:val="18"/>
                <w:szCs w:val="18"/>
              </w:rPr>
            </w:pPr>
            <w:r w:rsidRPr="00D45038">
              <w:rPr>
                <w:rFonts w:ascii="Open Sans" w:hAnsi="Open Sans" w:cs="Open Sans"/>
                <w:b/>
                <w:sz w:val="18"/>
                <w:szCs w:val="18"/>
              </w:rPr>
              <w:t>L1.1</w:t>
            </w:r>
            <w:r w:rsidRPr="00D45038">
              <w:rPr>
                <w:rFonts w:ascii="Open Sans" w:hAnsi="Open Sans" w:cs="Open Sans"/>
                <w:sz w:val="18"/>
                <w:szCs w:val="18"/>
              </w:rPr>
              <w:t xml:space="preserve"> Identify relevant information and lines of argument in explanations or presentations </w:t>
            </w:r>
          </w:p>
        </w:tc>
        <w:tc>
          <w:tcPr>
            <w:tcW w:w="1109" w:type="dxa"/>
          </w:tcPr>
          <w:p w14:paraId="098B3330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</w:p>
        </w:tc>
        <w:tc>
          <w:tcPr>
            <w:tcW w:w="5496" w:type="dxa"/>
            <w:gridSpan w:val="2"/>
            <w:vMerge w:val="restart"/>
          </w:tcPr>
          <w:p w14:paraId="3C376937" w14:textId="2709CEF0" w:rsidR="00F656B4" w:rsidRPr="00D45038" w:rsidRDefault="00F656B4" w:rsidP="00F3589E">
            <w:pPr>
              <w:rPr>
                <w:rFonts w:ascii="Open Sans" w:hAnsi="Open Sans" w:cs="Open Sans"/>
              </w:rPr>
            </w:pPr>
          </w:p>
        </w:tc>
      </w:tr>
      <w:tr w:rsidR="00972599" w:rsidRPr="00D45038" w14:paraId="64954C01" w14:textId="77777777" w:rsidTr="00972599">
        <w:trPr>
          <w:trHeight w:val="349"/>
        </w:trPr>
        <w:tc>
          <w:tcPr>
            <w:tcW w:w="3870" w:type="dxa"/>
          </w:tcPr>
          <w:p w14:paraId="1BB3258A" w14:textId="77777777" w:rsidR="00972599" w:rsidRPr="00D45038" w:rsidRDefault="00972599" w:rsidP="00227C8A">
            <w:pPr>
              <w:spacing w:after="20" w:line="240" w:lineRule="auto"/>
              <w:rPr>
                <w:rFonts w:ascii="Open Sans" w:hAnsi="Open Sans" w:cs="Open Sans"/>
                <w:sz w:val="18"/>
                <w:szCs w:val="18"/>
              </w:rPr>
            </w:pPr>
            <w:r w:rsidRPr="00D45038">
              <w:rPr>
                <w:rFonts w:ascii="Open Sans" w:hAnsi="Open Sans" w:cs="Open Sans"/>
                <w:b/>
                <w:sz w:val="18"/>
                <w:szCs w:val="18"/>
              </w:rPr>
              <w:t>L1.2</w:t>
            </w:r>
            <w:r w:rsidRPr="00D45038">
              <w:rPr>
                <w:rFonts w:ascii="Open Sans" w:hAnsi="Open Sans" w:cs="Open Sans"/>
                <w:sz w:val="18"/>
                <w:szCs w:val="18"/>
              </w:rPr>
              <w:t xml:space="preserve"> Make requests and ask relevant questions to obtain specific information in different contexts </w:t>
            </w:r>
          </w:p>
        </w:tc>
        <w:tc>
          <w:tcPr>
            <w:tcW w:w="1109" w:type="dxa"/>
          </w:tcPr>
          <w:p w14:paraId="42B3DFDF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</w:p>
        </w:tc>
        <w:tc>
          <w:tcPr>
            <w:tcW w:w="5496" w:type="dxa"/>
            <w:gridSpan w:val="2"/>
            <w:vMerge/>
          </w:tcPr>
          <w:p w14:paraId="09A04575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</w:p>
        </w:tc>
      </w:tr>
      <w:tr w:rsidR="00972599" w:rsidRPr="00D45038" w14:paraId="1EE634D2" w14:textId="77777777" w:rsidTr="00972599">
        <w:trPr>
          <w:trHeight w:val="349"/>
        </w:trPr>
        <w:tc>
          <w:tcPr>
            <w:tcW w:w="3870" w:type="dxa"/>
          </w:tcPr>
          <w:p w14:paraId="4E91AC89" w14:textId="77777777" w:rsidR="00972599" w:rsidRPr="00D45038" w:rsidRDefault="00972599" w:rsidP="00227C8A">
            <w:pPr>
              <w:spacing w:after="20" w:line="240" w:lineRule="auto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D45038">
              <w:rPr>
                <w:rFonts w:ascii="Open Sans" w:hAnsi="Open Sans" w:cs="Open Sans"/>
                <w:b/>
                <w:sz w:val="18"/>
                <w:szCs w:val="18"/>
              </w:rPr>
              <w:t>L1.3</w:t>
            </w:r>
            <w:r w:rsidRPr="00D45038">
              <w:rPr>
                <w:rFonts w:ascii="Open Sans" w:hAnsi="Open Sans" w:cs="Open Sans"/>
                <w:sz w:val="18"/>
                <w:szCs w:val="18"/>
              </w:rPr>
              <w:t xml:space="preserve"> Respond effectively to detailed questions </w:t>
            </w:r>
          </w:p>
        </w:tc>
        <w:tc>
          <w:tcPr>
            <w:tcW w:w="1109" w:type="dxa"/>
          </w:tcPr>
          <w:p w14:paraId="4594EC5F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</w:p>
        </w:tc>
        <w:tc>
          <w:tcPr>
            <w:tcW w:w="5496" w:type="dxa"/>
            <w:gridSpan w:val="2"/>
            <w:vMerge/>
          </w:tcPr>
          <w:p w14:paraId="7D3CC1DD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</w:p>
        </w:tc>
      </w:tr>
      <w:tr w:rsidR="00972599" w:rsidRPr="00D45038" w14:paraId="1B07F6D1" w14:textId="77777777" w:rsidTr="00972599">
        <w:trPr>
          <w:trHeight w:val="349"/>
        </w:trPr>
        <w:tc>
          <w:tcPr>
            <w:tcW w:w="3870" w:type="dxa"/>
          </w:tcPr>
          <w:p w14:paraId="008527BF" w14:textId="77777777" w:rsidR="00972599" w:rsidRPr="00D45038" w:rsidRDefault="00972599" w:rsidP="00227C8A">
            <w:pPr>
              <w:spacing w:after="20" w:line="240" w:lineRule="auto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D45038">
              <w:rPr>
                <w:rFonts w:ascii="Open Sans" w:hAnsi="Open Sans" w:cs="Open Sans"/>
                <w:b/>
                <w:sz w:val="18"/>
                <w:szCs w:val="18"/>
              </w:rPr>
              <w:t>L1.4</w:t>
            </w:r>
            <w:r w:rsidRPr="00D45038">
              <w:rPr>
                <w:rFonts w:ascii="Open Sans" w:hAnsi="Open Sans" w:cs="Open Sans"/>
                <w:sz w:val="18"/>
                <w:szCs w:val="18"/>
              </w:rPr>
              <w:t xml:space="preserve"> Communicate information, </w:t>
            </w:r>
            <w:proofErr w:type="gramStart"/>
            <w:r w:rsidRPr="00D45038">
              <w:rPr>
                <w:rFonts w:ascii="Open Sans" w:hAnsi="Open Sans" w:cs="Open Sans"/>
                <w:sz w:val="18"/>
                <w:szCs w:val="18"/>
              </w:rPr>
              <w:t>ideas</w:t>
            </w:r>
            <w:proofErr w:type="gramEnd"/>
            <w:r w:rsidRPr="00D45038">
              <w:rPr>
                <w:rFonts w:ascii="Open Sans" w:hAnsi="Open Sans" w:cs="Open Sans"/>
                <w:sz w:val="18"/>
                <w:szCs w:val="18"/>
              </w:rPr>
              <w:t xml:space="preserve"> and opinions clearly and accurately on a range of topics </w:t>
            </w:r>
          </w:p>
        </w:tc>
        <w:tc>
          <w:tcPr>
            <w:tcW w:w="1109" w:type="dxa"/>
          </w:tcPr>
          <w:p w14:paraId="0F527A7E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</w:p>
        </w:tc>
        <w:tc>
          <w:tcPr>
            <w:tcW w:w="5496" w:type="dxa"/>
            <w:gridSpan w:val="2"/>
            <w:vMerge/>
          </w:tcPr>
          <w:p w14:paraId="6A31FEC7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</w:p>
        </w:tc>
      </w:tr>
      <w:tr w:rsidR="00972599" w:rsidRPr="00D45038" w14:paraId="461B16EB" w14:textId="77777777" w:rsidTr="00972599">
        <w:trPr>
          <w:trHeight w:val="349"/>
        </w:trPr>
        <w:tc>
          <w:tcPr>
            <w:tcW w:w="3870" w:type="dxa"/>
          </w:tcPr>
          <w:p w14:paraId="1B947BE8" w14:textId="77777777" w:rsidR="00972599" w:rsidRPr="00D45038" w:rsidRDefault="00972599" w:rsidP="00227C8A">
            <w:pPr>
              <w:spacing w:after="20" w:line="240" w:lineRule="auto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D45038">
              <w:rPr>
                <w:rFonts w:ascii="Open Sans" w:hAnsi="Open Sans" w:cs="Open Sans"/>
                <w:b/>
                <w:sz w:val="18"/>
                <w:szCs w:val="18"/>
              </w:rPr>
              <w:t>L1.7</w:t>
            </w:r>
            <w:r w:rsidRPr="00D45038">
              <w:rPr>
                <w:rFonts w:ascii="Open Sans" w:hAnsi="Open Sans" w:cs="Open Sans"/>
                <w:sz w:val="18"/>
                <w:szCs w:val="18"/>
              </w:rPr>
              <w:t xml:space="preserve"> Use appropriate phrases, registers and adapt contributions to take account of audience, purpose and medium </w:t>
            </w:r>
          </w:p>
        </w:tc>
        <w:tc>
          <w:tcPr>
            <w:tcW w:w="1109" w:type="dxa"/>
          </w:tcPr>
          <w:p w14:paraId="2A622DCD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</w:p>
        </w:tc>
        <w:tc>
          <w:tcPr>
            <w:tcW w:w="5496" w:type="dxa"/>
            <w:gridSpan w:val="2"/>
            <w:vMerge/>
          </w:tcPr>
          <w:p w14:paraId="1383E5FF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</w:p>
        </w:tc>
      </w:tr>
    </w:tbl>
    <w:p w14:paraId="184B0074" w14:textId="77777777" w:rsidR="00972599" w:rsidRPr="00D45038" w:rsidRDefault="00972599" w:rsidP="00972599">
      <w:r w:rsidRPr="0052013B">
        <w:rPr>
          <w:rFonts w:ascii="Open Sans" w:hAnsi="Open Sans" w:cs="Open Sans"/>
          <w:color w:val="000000"/>
        </w:rPr>
        <w:t>Learners need to be meeting each specified criterion on most occasions within each task.</w:t>
      </w:r>
      <w:r w:rsidRPr="00D45038">
        <w:t xml:space="preserve"> </w:t>
      </w:r>
    </w:p>
    <w:p w14:paraId="105D15C5" w14:textId="77777777" w:rsidR="00972599" w:rsidRPr="00D45038" w:rsidRDefault="00972599" w:rsidP="00972599">
      <w:r w:rsidRPr="00D45038">
        <w:br w:type="page"/>
      </w:r>
    </w:p>
    <w:tbl>
      <w:tblPr>
        <w:tblW w:w="10758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846"/>
        <w:gridCol w:w="1109"/>
        <w:gridCol w:w="2223"/>
        <w:gridCol w:w="3580"/>
      </w:tblGrid>
      <w:tr w:rsidR="00972599" w:rsidRPr="00D45038" w14:paraId="7B4EFFB5" w14:textId="77777777" w:rsidTr="00972599">
        <w:trPr>
          <w:trHeight w:val="323"/>
        </w:trPr>
        <w:tc>
          <w:tcPr>
            <w:tcW w:w="10758" w:type="dxa"/>
            <w:gridSpan w:val="4"/>
            <w:shd w:val="pct10" w:color="auto" w:fill="auto"/>
          </w:tcPr>
          <w:p w14:paraId="5E18DFCF" w14:textId="77777777" w:rsidR="00972599" w:rsidRPr="00D45038" w:rsidRDefault="00972599" w:rsidP="00227C8A">
            <w:pPr>
              <w:spacing w:before="20" w:after="20"/>
              <w:ind w:left="-17"/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lastRenderedPageBreak/>
              <w:t>Use the space below to give details of Task 2: Discussion</w:t>
            </w:r>
          </w:p>
        </w:tc>
      </w:tr>
      <w:tr w:rsidR="00972599" w:rsidRPr="00D45038" w14:paraId="5C46D8C4" w14:textId="77777777" w:rsidTr="00972599">
        <w:trPr>
          <w:trHeight w:val="261"/>
        </w:trPr>
        <w:tc>
          <w:tcPr>
            <w:tcW w:w="717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0B4B818" w14:textId="77777777" w:rsidR="00972599" w:rsidRPr="00D45038" w:rsidRDefault="00972599" w:rsidP="00227C8A">
            <w:pPr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 xml:space="preserve">Discussion topic: </w:t>
            </w:r>
          </w:p>
          <w:p w14:paraId="50073594" w14:textId="77777777" w:rsidR="00972599" w:rsidRPr="00D45038" w:rsidRDefault="00972599" w:rsidP="00227C8A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3580" w:type="dxa"/>
            <w:tcBorders>
              <w:top w:val="single" w:sz="4" w:space="0" w:color="auto"/>
              <w:bottom w:val="single" w:sz="4" w:space="0" w:color="auto"/>
            </w:tcBorders>
          </w:tcPr>
          <w:p w14:paraId="3F9F45D5" w14:textId="77777777" w:rsidR="00972599" w:rsidRPr="00D45038" w:rsidRDefault="00972599" w:rsidP="00227C8A">
            <w:pPr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>Date:</w:t>
            </w:r>
          </w:p>
        </w:tc>
      </w:tr>
      <w:tr w:rsidR="00972599" w:rsidRPr="00D45038" w14:paraId="7AB654F6" w14:textId="77777777" w:rsidTr="00972599">
        <w:trPr>
          <w:trHeight w:val="261"/>
        </w:trPr>
        <w:tc>
          <w:tcPr>
            <w:tcW w:w="717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4F6AF9F" w14:textId="77777777" w:rsidR="00972599" w:rsidRPr="00D45038" w:rsidRDefault="00972599" w:rsidP="00227C8A">
            <w:pPr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>Group size:</w:t>
            </w:r>
          </w:p>
        </w:tc>
        <w:tc>
          <w:tcPr>
            <w:tcW w:w="3580" w:type="dxa"/>
            <w:tcBorders>
              <w:top w:val="single" w:sz="4" w:space="0" w:color="auto"/>
              <w:bottom w:val="single" w:sz="4" w:space="0" w:color="auto"/>
            </w:tcBorders>
          </w:tcPr>
          <w:p w14:paraId="26BC2721" w14:textId="77777777" w:rsidR="00972599" w:rsidRPr="00D45038" w:rsidRDefault="00972599" w:rsidP="00227C8A">
            <w:pPr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>Duration:</w:t>
            </w:r>
          </w:p>
          <w:p w14:paraId="1B35D197" w14:textId="77777777" w:rsidR="00972599" w:rsidRPr="00D45038" w:rsidRDefault="00972599" w:rsidP="00227C8A">
            <w:pPr>
              <w:rPr>
                <w:rFonts w:ascii="Open Sans" w:hAnsi="Open Sans" w:cs="Open Sans"/>
                <w:b/>
              </w:rPr>
            </w:pPr>
          </w:p>
        </w:tc>
      </w:tr>
      <w:tr w:rsidR="00972599" w:rsidRPr="00D45038" w14:paraId="392542C5" w14:textId="77777777" w:rsidTr="00972599">
        <w:trPr>
          <w:trHeight w:val="323"/>
        </w:trPr>
        <w:tc>
          <w:tcPr>
            <w:tcW w:w="3846" w:type="dxa"/>
            <w:shd w:val="pct10" w:color="auto" w:fill="auto"/>
          </w:tcPr>
          <w:p w14:paraId="3FE649AB" w14:textId="77777777" w:rsidR="00972599" w:rsidRPr="00D45038" w:rsidRDefault="00972599" w:rsidP="00227C8A">
            <w:pPr>
              <w:spacing w:before="20" w:after="20"/>
              <w:ind w:left="-17"/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>Subject content statements</w:t>
            </w:r>
          </w:p>
        </w:tc>
        <w:tc>
          <w:tcPr>
            <w:tcW w:w="1109" w:type="dxa"/>
            <w:shd w:val="pct10" w:color="auto" w:fill="auto"/>
          </w:tcPr>
          <w:p w14:paraId="00A4F8F8" w14:textId="77777777" w:rsidR="00972599" w:rsidRPr="00D45038" w:rsidRDefault="00972599" w:rsidP="00227C8A">
            <w:pPr>
              <w:spacing w:before="20" w:after="20"/>
              <w:jc w:val="center"/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 xml:space="preserve">Tick if achieved </w:t>
            </w:r>
          </w:p>
        </w:tc>
        <w:tc>
          <w:tcPr>
            <w:tcW w:w="5803" w:type="dxa"/>
            <w:gridSpan w:val="2"/>
            <w:shd w:val="pct10" w:color="auto" w:fill="auto"/>
          </w:tcPr>
          <w:p w14:paraId="53EFFF62" w14:textId="77777777" w:rsidR="00972599" w:rsidRPr="00D45038" w:rsidRDefault="00972599" w:rsidP="00227C8A">
            <w:pPr>
              <w:spacing w:before="20" w:after="20"/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>Assessor comments</w:t>
            </w:r>
          </w:p>
        </w:tc>
      </w:tr>
      <w:tr w:rsidR="00972599" w:rsidRPr="00D45038" w14:paraId="4B05B0EF" w14:textId="77777777" w:rsidTr="00972599">
        <w:trPr>
          <w:trHeight w:val="349"/>
        </w:trPr>
        <w:tc>
          <w:tcPr>
            <w:tcW w:w="3846" w:type="dxa"/>
          </w:tcPr>
          <w:p w14:paraId="657F61A5" w14:textId="77777777" w:rsidR="00972599" w:rsidRPr="00D45038" w:rsidRDefault="00972599" w:rsidP="00227C8A">
            <w:pPr>
              <w:spacing w:after="20" w:line="240" w:lineRule="auto"/>
              <w:rPr>
                <w:rFonts w:ascii="Open Sans" w:hAnsi="Open Sans" w:cs="Open Sans"/>
                <w:sz w:val="18"/>
                <w:szCs w:val="18"/>
              </w:rPr>
            </w:pPr>
            <w:r w:rsidRPr="00D45038">
              <w:rPr>
                <w:rFonts w:ascii="Open Sans" w:hAnsi="Open Sans" w:cs="Open Sans"/>
                <w:b/>
                <w:sz w:val="18"/>
                <w:szCs w:val="18"/>
              </w:rPr>
              <w:t>L1.4</w:t>
            </w:r>
            <w:r w:rsidRPr="00D45038">
              <w:rPr>
                <w:rFonts w:ascii="Open Sans" w:hAnsi="Open Sans" w:cs="Open Sans"/>
                <w:sz w:val="18"/>
                <w:szCs w:val="18"/>
              </w:rPr>
              <w:t xml:space="preserve"> Communicate information, </w:t>
            </w:r>
            <w:proofErr w:type="gramStart"/>
            <w:r w:rsidRPr="00D45038">
              <w:rPr>
                <w:rFonts w:ascii="Open Sans" w:hAnsi="Open Sans" w:cs="Open Sans"/>
                <w:sz w:val="18"/>
                <w:szCs w:val="18"/>
              </w:rPr>
              <w:t>ideas</w:t>
            </w:r>
            <w:proofErr w:type="gramEnd"/>
            <w:r w:rsidRPr="00D45038">
              <w:rPr>
                <w:rFonts w:ascii="Open Sans" w:hAnsi="Open Sans" w:cs="Open Sans"/>
                <w:sz w:val="18"/>
                <w:szCs w:val="18"/>
              </w:rPr>
              <w:t xml:space="preserve"> and opinions clearly and accurately on a range of topics</w:t>
            </w:r>
          </w:p>
        </w:tc>
        <w:tc>
          <w:tcPr>
            <w:tcW w:w="1109" w:type="dxa"/>
          </w:tcPr>
          <w:p w14:paraId="62D1EE3A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</w:p>
        </w:tc>
        <w:tc>
          <w:tcPr>
            <w:tcW w:w="5803" w:type="dxa"/>
            <w:gridSpan w:val="2"/>
            <w:vMerge w:val="restart"/>
          </w:tcPr>
          <w:p w14:paraId="2AAD0781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</w:p>
        </w:tc>
      </w:tr>
      <w:tr w:rsidR="00972599" w:rsidRPr="00D45038" w14:paraId="16B5E87B" w14:textId="77777777" w:rsidTr="00972599">
        <w:trPr>
          <w:trHeight w:val="349"/>
        </w:trPr>
        <w:tc>
          <w:tcPr>
            <w:tcW w:w="3846" w:type="dxa"/>
          </w:tcPr>
          <w:p w14:paraId="3461AF32" w14:textId="77777777" w:rsidR="00972599" w:rsidRPr="00D45038" w:rsidRDefault="00972599" w:rsidP="00227C8A">
            <w:pPr>
              <w:spacing w:after="20" w:line="240" w:lineRule="auto"/>
              <w:rPr>
                <w:rFonts w:ascii="Open Sans" w:hAnsi="Open Sans" w:cs="Open Sans"/>
                <w:sz w:val="18"/>
                <w:szCs w:val="18"/>
              </w:rPr>
            </w:pPr>
            <w:r w:rsidRPr="00D45038">
              <w:rPr>
                <w:rFonts w:ascii="Open Sans" w:hAnsi="Open Sans" w:cs="Open Sans"/>
                <w:b/>
                <w:sz w:val="18"/>
                <w:szCs w:val="18"/>
              </w:rPr>
              <w:t>L1.5</w:t>
            </w:r>
            <w:r w:rsidRPr="00D45038">
              <w:rPr>
                <w:rFonts w:ascii="Open Sans" w:hAnsi="Open Sans" w:cs="Open Sans"/>
                <w:sz w:val="18"/>
                <w:szCs w:val="18"/>
              </w:rPr>
              <w:t xml:space="preserve"> Express opinions and arguments and support them with evidence</w:t>
            </w:r>
          </w:p>
        </w:tc>
        <w:tc>
          <w:tcPr>
            <w:tcW w:w="1109" w:type="dxa"/>
          </w:tcPr>
          <w:p w14:paraId="228AD9FF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</w:p>
        </w:tc>
        <w:tc>
          <w:tcPr>
            <w:tcW w:w="5803" w:type="dxa"/>
            <w:gridSpan w:val="2"/>
            <w:vMerge/>
          </w:tcPr>
          <w:p w14:paraId="43D9D464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</w:p>
        </w:tc>
      </w:tr>
      <w:tr w:rsidR="00972599" w:rsidRPr="00D45038" w14:paraId="2A736848" w14:textId="77777777" w:rsidTr="00972599">
        <w:trPr>
          <w:trHeight w:val="349"/>
        </w:trPr>
        <w:tc>
          <w:tcPr>
            <w:tcW w:w="3846" w:type="dxa"/>
          </w:tcPr>
          <w:p w14:paraId="5BA47C97" w14:textId="77777777" w:rsidR="00972599" w:rsidRPr="00D45038" w:rsidRDefault="00972599" w:rsidP="00227C8A">
            <w:pPr>
              <w:spacing w:after="20" w:line="240" w:lineRule="auto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D45038">
              <w:rPr>
                <w:rFonts w:ascii="Open Sans" w:hAnsi="Open Sans" w:cs="Open Sans"/>
                <w:b/>
                <w:sz w:val="18"/>
                <w:szCs w:val="18"/>
              </w:rPr>
              <w:t>L1.6</w:t>
            </w:r>
            <w:r w:rsidRPr="00D45038">
              <w:rPr>
                <w:rFonts w:ascii="Open Sans" w:hAnsi="Open Sans" w:cs="Open Sans"/>
                <w:sz w:val="18"/>
                <w:szCs w:val="18"/>
              </w:rPr>
              <w:t xml:space="preserve"> Follow and understand discussions and make contributions relevant to the situation and the subject</w:t>
            </w:r>
          </w:p>
        </w:tc>
        <w:tc>
          <w:tcPr>
            <w:tcW w:w="1109" w:type="dxa"/>
          </w:tcPr>
          <w:p w14:paraId="504C98C0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</w:p>
        </w:tc>
        <w:tc>
          <w:tcPr>
            <w:tcW w:w="5803" w:type="dxa"/>
            <w:gridSpan w:val="2"/>
            <w:vMerge/>
          </w:tcPr>
          <w:p w14:paraId="258CED2C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</w:p>
        </w:tc>
      </w:tr>
      <w:tr w:rsidR="00972599" w:rsidRPr="00D45038" w14:paraId="61BFB4DA" w14:textId="77777777" w:rsidTr="00972599">
        <w:trPr>
          <w:trHeight w:val="349"/>
        </w:trPr>
        <w:tc>
          <w:tcPr>
            <w:tcW w:w="3846" w:type="dxa"/>
          </w:tcPr>
          <w:p w14:paraId="28746DF2" w14:textId="77777777" w:rsidR="00972599" w:rsidRPr="00D45038" w:rsidRDefault="00972599" w:rsidP="00227C8A">
            <w:pPr>
              <w:spacing w:after="20" w:line="240" w:lineRule="auto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D45038">
              <w:rPr>
                <w:rFonts w:ascii="Open Sans" w:hAnsi="Open Sans" w:cs="Open Sans"/>
                <w:b/>
                <w:sz w:val="18"/>
                <w:szCs w:val="18"/>
              </w:rPr>
              <w:t>L1.7</w:t>
            </w:r>
            <w:r w:rsidRPr="00D45038">
              <w:rPr>
                <w:rFonts w:ascii="Open Sans" w:hAnsi="Open Sans" w:cs="Open Sans"/>
                <w:sz w:val="18"/>
                <w:szCs w:val="18"/>
              </w:rPr>
              <w:t xml:space="preserve"> Use appropriate phrases, registers and adapt contributions to take account of audience, purpose and medium</w:t>
            </w:r>
          </w:p>
        </w:tc>
        <w:tc>
          <w:tcPr>
            <w:tcW w:w="1109" w:type="dxa"/>
          </w:tcPr>
          <w:p w14:paraId="15AAA3F3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</w:p>
        </w:tc>
        <w:tc>
          <w:tcPr>
            <w:tcW w:w="5803" w:type="dxa"/>
            <w:gridSpan w:val="2"/>
            <w:vMerge/>
          </w:tcPr>
          <w:p w14:paraId="4E605C3F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</w:p>
        </w:tc>
      </w:tr>
      <w:tr w:rsidR="00972599" w:rsidRPr="00D45038" w14:paraId="0EE84A54" w14:textId="77777777" w:rsidTr="00972599">
        <w:trPr>
          <w:trHeight w:val="349"/>
        </w:trPr>
        <w:tc>
          <w:tcPr>
            <w:tcW w:w="3846" w:type="dxa"/>
          </w:tcPr>
          <w:p w14:paraId="1289F27A" w14:textId="77777777" w:rsidR="00972599" w:rsidRPr="00D45038" w:rsidRDefault="00972599" w:rsidP="00227C8A">
            <w:pPr>
              <w:spacing w:after="20" w:line="240" w:lineRule="auto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D45038">
              <w:rPr>
                <w:rFonts w:ascii="Open Sans" w:hAnsi="Open Sans" w:cs="Open Sans"/>
                <w:b/>
                <w:sz w:val="18"/>
                <w:szCs w:val="18"/>
              </w:rPr>
              <w:t>L1.8</w:t>
            </w:r>
            <w:r w:rsidRPr="00D45038">
              <w:rPr>
                <w:rFonts w:ascii="Open Sans" w:hAnsi="Open Sans" w:cs="Open Sans"/>
                <w:sz w:val="18"/>
                <w:szCs w:val="18"/>
              </w:rPr>
              <w:t xml:space="preserve"> Respect the turn-taking rights of others during discussions, using appropriate language for interjection</w:t>
            </w:r>
          </w:p>
        </w:tc>
        <w:tc>
          <w:tcPr>
            <w:tcW w:w="1109" w:type="dxa"/>
          </w:tcPr>
          <w:p w14:paraId="5127FFA5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</w:p>
        </w:tc>
        <w:tc>
          <w:tcPr>
            <w:tcW w:w="5803" w:type="dxa"/>
            <w:gridSpan w:val="2"/>
            <w:vMerge/>
          </w:tcPr>
          <w:p w14:paraId="0687482B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</w:p>
        </w:tc>
      </w:tr>
      <w:tr w:rsidR="00972599" w:rsidRPr="00D45038" w14:paraId="1D9E3C8D" w14:textId="77777777" w:rsidTr="00972599">
        <w:trPr>
          <w:trHeight w:val="323"/>
        </w:trPr>
        <w:tc>
          <w:tcPr>
            <w:tcW w:w="10758" w:type="dxa"/>
            <w:gridSpan w:val="4"/>
            <w:shd w:val="pct10" w:color="auto" w:fill="auto"/>
          </w:tcPr>
          <w:p w14:paraId="00782E8B" w14:textId="77777777" w:rsidR="00972599" w:rsidRPr="00D45038" w:rsidRDefault="00972599" w:rsidP="00227C8A">
            <w:pPr>
              <w:spacing w:before="20" w:after="20"/>
              <w:ind w:left="-17"/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>Details of any access arrangements used</w:t>
            </w:r>
          </w:p>
        </w:tc>
      </w:tr>
      <w:tr w:rsidR="00972599" w:rsidRPr="00D45038" w14:paraId="0DF941BA" w14:textId="77777777" w:rsidTr="00972599">
        <w:trPr>
          <w:trHeight w:val="547"/>
        </w:trPr>
        <w:tc>
          <w:tcPr>
            <w:tcW w:w="10758" w:type="dxa"/>
            <w:gridSpan w:val="4"/>
            <w:tcBorders>
              <w:bottom w:val="single" w:sz="4" w:space="0" w:color="auto"/>
            </w:tcBorders>
          </w:tcPr>
          <w:p w14:paraId="5A85AD96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</w:p>
          <w:p w14:paraId="556139F5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</w:p>
        </w:tc>
      </w:tr>
    </w:tbl>
    <w:p w14:paraId="2E5B2841" w14:textId="77777777" w:rsidR="00972599" w:rsidRPr="00D45038" w:rsidRDefault="00972599" w:rsidP="00972599">
      <w:r w:rsidRPr="0052013B">
        <w:rPr>
          <w:rFonts w:ascii="Open Sans" w:hAnsi="Open Sans" w:cs="Open Sans"/>
          <w:color w:val="000000"/>
        </w:rPr>
        <w:t>Learners need to be meeting each specified criterion on most occasions within each task.</w:t>
      </w:r>
      <w:r w:rsidRPr="00D45038">
        <w:t xml:space="preserve"> </w:t>
      </w:r>
    </w:p>
    <w:p w14:paraId="7A241B7A" w14:textId="77777777" w:rsidR="00972599" w:rsidRPr="00D45038" w:rsidRDefault="00972599" w:rsidP="00972599">
      <w:pPr>
        <w:spacing w:line="240" w:lineRule="auto"/>
        <w:rPr>
          <w:rFonts w:ascii="Open Sans" w:hAnsi="Open Sans" w:cs="Open Sans"/>
        </w:rPr>
      </w:pPr>
      <w:r w:rsidRPr="00D45038">
        <w:rPr>
          <w:rFonts w:ascii="Open Sans" w:hAnsi="Open Sans" w:cs="Open Sans"/>
        </w:rPr>
        <w:t xml:space="preserve">To pass the Speaking, Listening and Communicating component for Level 1, learners must generally demonstrate the requirements for the level: </w:t>
      </w:r>
    </w:p>
    <w:p w14:paraId="563F1DAA" w14:textId="77777777" w:rsidR="00972599" w:rsidRPr="00D45038" w:rsidRDefault="00972599" w:rsidP="00972599">
      <w:pPr>
        <w:pStyle w:val="ListParagraph"/>
        <w:widowControl w:val="0"/>
        <w:numPr>
          <w:ilvl w:val="0"/>
          <w:numId w:val="1"/>
        </w:numPr>
        <w:spacing w:before="20" w:after="20" w:line="240" w:lineRule="auto"/>
        <w:ind w:left="357" w:hanging="357"/>
        <w:rPr>
          <w:rFonts w:ascii="Open Sans" w:hAnsi="Open Sans" w:cs="Open Sans"/>
        </w:rPr>
      </w:pPr>
      <w:r w:rsidRPr="00D45038">
        <w:rPr>
          <w:rFonts w:ascii="Open Sans" w:hAnsi="Open Sans" w:cs="Open Sans"/>
        </w:rPr>
        <w:t xml:space="preserve">consistently, effectively, and to an appropriate degree for Level 1. </w:t>
      </w:r>
    </w:p>
    <w:p w14:paraId="4E61F6D2" w14:textId="77777777" w:rsidR="00972599" w:rsidRPr="00D45038" w:rsidRDefault="00972599" w:rsidP="00972599">
      <w:pPr>
        <w:rPr>
          <w:rFonts w:ascii="Open Sans" w:hAnsi="Open Sans" w:cs="Open Sans"/>
        </w:rPr>
      </w:pPr>
      <w:r w:rsidRPr="00D45038">
        <w:rPr>
          <w:rFonts w:ascii="Open Sans" w:hAnsi="Open Sans" w:cs="Open Sans"/>
        </w:rPr>
        <w:t xml:space="preserve">Any weaknesses in performance must be balanced by strengths elsewhere, so overall performance across the range of requirements for the level is secure. </w:t>
      </w:r>
    </w:p>
    <w:p w14:paraId="1F46BDFE" w14:textId="77777777" w:rsidR="00972599" w:rsidRPr="00D45038" w:rsidRDefault="00972599" w:rsidP="00972599">
      <w:pPr>
        <w:rPr>
          <w:rFonts w:ascii="Open Sans" w:hAnsi="Open Sans" w:cs="Open Sans"/>
          <w:b/>
        </w:rPr>
      </w:pPr>
      <w:r w:rsidRPr="00D45038">
        <w:rPr>
          <w:rFonts w:ascii="Open Sans" w:hAnsi="Open Sans" w:cs="Open Sans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21181560" wp14:editId="33F8D3F9">
                <wp:simplePos x="0" y="0"/>
                <wp:positionH relativeFrom="column">
                  <wp:posOffset>9525</wp:posOffset>
                </wp:positionH>
                <wp:positionV relativeFrom="paragraph">
                  <wp:posOffset>41910</wp:posOffset>
                </wp:positionV>
                <wp:extent cx="238836" cy="218364"/>
                <wp:effectExtent l="0" t="0" r="27940" b="10795"/>
                <wp:wrapTight wrapText="bothSides">
                  <wp:wrapPolygon edited="0">
                    <wp:start x="0" y="0"/>
                    <wp:lineTo x="0" y="20781"/>
                    <wp:lineTo x="22404" y="20781"/>
                    <wp:lineTo x="22404" y="0"/>
                    <wp:lineTo x="0" y="0"/>
                  </wp:wrapPolygon>
                </wp:wrapTight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836" cy="218364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111EE6C" id="Rectangle 1" o:spid="_x0000_s1026" style="position:absolute;margin-left:.75pt;margin-top:3.3pt;width:18.8pt;height:17.2pt;z-index:-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" filled="f" strokecolor="#1f3763 [1604]" strokeweight="1pt">
                <w10:wrap type="tight"/>
              </v:rect>
            </w:pict>
          </mc:Fallback>
        </mc:AlternateContent>
      </w:r>
      <w:r w:rsidRPr="00D45038">
        <w:rPr>
          <w:rFonts w:ascii="Open Sans" w:hAnsi="Open Sans" w:cs="Open Sans"/>
        </w:rPr>
        <w:t>Tick the box if the learner has achieved the Speaking, Listening and Communicating</w:t>
      </w:r>
      <w:r w:rsidRPr="00D45038">
        <w:rPr>
          <w:rFonts w:ascii="Open Sans" w:hAnsi="Open Sans" w:cs="Open Sans"/>
        </w:rPr>
        <w:br/>
        <w:t>requirements for Level 1.</w:t>
      </w:r>
    </w:p>
    <w:tbl>
      <w:tblPr>
        <w:tblW w:w="0" w:type="auto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813"/>
        <w:gridCol w:w="3222"/>
        <w:gridCol w:w="1971"/>
      </w:tblGrid>
      <w:tr w:rsidR="00972599" w:rsidRPr="00D45038" w14:paraId="52DEB98E" w14:textId="77777777" w:rsidTr="00227C8A">
        <w:trPr>
          <w:trHeight w:val="323"/>
        </w:trPr>
        <w:tc>
          <w:tcPr>
            <w:tcW w:w="9006" w:type="dxa"/>
            <w:gridSpan w:val="3"/>
            <w:shd w:val="pct10" w:color="auto" w:fill="auto"/>
          </w:tcPr>
          <w:p w14:paraId="77F37BBB" w14:textId="77777777" w:rsidR="00972599" w:rsidRPr="00D45038" w:rsidRDefault="00972599" w:rsidP="00227C8A">
            <w:pPr>
              <w:spacing w:before="20" w:after="20"/>
              <w:ind w:left="-17"/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>Assessor declaration</w:t>
            </w:r>
          </w:p>
        </w:tc>
      </w:tr>
      <w:tr w:rsidR="00972599" w:rsidRPr="00D45038" w14:paraId="10C8C3A6" w14:textId="77777777" w:rsidTr="00227C8A">
        <w:trPr>
          <w:trHeight w:val="276"/>
        </w:trPr>
        <w:tc>
          <w:tcPr>
            <w:tcW w:w="9006" w:type="dxa"/>
            <w:gridSpan w:val="3"/>
          </w:tcPr>
          <w:p w14:paraId="458169E8" w14:textId="77777777" w:rsidR="00972599" w:rsidRPr="00D45038" w:rsidRDefault="00972599" w:rsidP="00227C8A">
            <w:pPr>
              <w:spacing w:line="240" w:lineRule="auto"/>
              <w:rPr>
                <w:rFonts w:ascii="Open Sans" w:hAnsi="Open Sans" w:cs="Open Sans"/>
              </w:rPr>
            </w:pPr>
            <w:r w:rsidRPr="00D45038">
              <w:rPr>
                <w:rFonts w:ascii="Open Sans" w:hAnsi="Open Sans" w:cs="Open Sans"/>
              </w:rPr>
              <w:t>I confirm that this learner has been assessed according to the instructions provided.</w:t>
            </w:r>
          </w:p>
        </w:tc>
      </w:tr>
      <w:tr w:rsidR="00972599" w:rsidRPr="00D45038" w14:paraId="24830335" w14:textId="77777777" w:rsidTr="00227C8A">
        <w:trPr>
          <w:trHeight w:val="680"/>
        </w:trPr>
        <w:tc>
          <w:tcPr>
            <w:tcW w:w="3813" w:type="dxa"/>
            <w:tcBorders>
              <w:bottom w:val="single" w:sz="4" w:space="0" w:color="auto"/>
            </w:tcBorders>
          </w:tcPr>
          <w:p w14:paraId="01066D08" w14:textId="77777777" w:rsidR="00972599" w:rsidRPr="00D45038" w:rsidRDefault="00972599" w:rsidP="00227C8A">
            <w:pPr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>Assessor name</w:t>
            </w:r>
          </w:p>
        </w:tc>
        <w:tc>
          <w:tcPr>
            <w:tcW w:w="3222" w:type="dxa"/>
            <w:tcBorders>
              <w:bottom w:val="single" w:sz="4" w:space="0" w:color="auto"/>
            </w:tcBorders>
          </w:tcPr>
          <w:p w14:paraId="6E918872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  <w:r w:rsidRPr="00D45038">
              <w:rPr>
                <w:rFonts w:ascii="Open Sans" w:hAnsi="Open Sans" w:cs="Open Sans"/>
                <w:b/>
              </w:rPr>
              <w:t>Signature</w:t>
            </w:r>
          </w:p>
        </w:tc>
        <w:tc>
          <w:tcPr>
            <w:tcW w:w="1971" w:type="dxa"/>
            <w:tcBorders>
              <w:bottom w:val="single" w:sz="4" w:space="0" w:color="auto"/>
            </w:tcBorders>
          </w:tcPr>
          <w:p w14:paraId="602C74A0" w14:textId="77777777" w:rsidR="00972599" w:rsidRPr="00D45038" w:rsidRDefault="00972599" w:rsidP="00227C8A">
            <w:pPr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>Date</w:t>
            </w:r>
          </w:p>
        </w:tc>
      </w:tr>
      <w:tr w:rsidR="00972599" w:rsidRPr="00D45038" w14:paraId="2345A469" w14:textId="77777777" w:rsidTr="00227C8A">
        <w:trPr>
          <w:trHeight w:val="323"/>
        </w:trPr>
        <w:tc>
          <w:tcPr>
            <w:tcW w:w="9006" w:type="dxa"/>
            <w:gridSpan w:val="3"/>
            <w:shd w:val="pct10" w:color="auto" w:fill="auto"/>
          </w:tcPr>
          <w:p w14:paraId="511EBD01" w14:textId="77777777" w:rsidR="00972599" w:rsidRPr="00D45038" w:rsidRDefault="00972599" w:rsidP="00227C8A">
            <w:pPr>
              <w:spacing w:before="20" w:after="20"/>
              <w:ind w:left="-17"/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>Sampling information (to complete if work is sampled)</w:t>
            </w:r>
          </w:p>
        </w:tc>
      </w:tr>
      <w:tr w:rsidR="00972599" w:rsidRPr="00D45038" w14:paraId="6B918688" w14:textId="77777777" w:rsidTr="00227C8A">
        <w:trPr>
          <w:trHeight w:val="680"/>
        </w:trPr>
        <w:tc>
          <w:tcPr>
            <w:tcW w:w="3813" w:type="dxa"/>
          </w:tcPr>
          <w:p w14:paraId="41C109D7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  <w:r w:rsidRPr="00D45038">
              <w:rPr>
                <w:rFonts w:ascii="Open Sans" w:hAnsi="Open Sans" w:cs="Open Sans"/>
                <w:b/>
              </w:rPr>
              <w:t>Internal Verifier name</w:t>
            </w:r>
          </w:p>
        </w:tc>
        <w:tc>
          <w:tcPr>
            <w:tcW w:w="3222" w:type="dxa"/>
          </w:tcPr>
          <w:p w14:paraId="25A351B4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  <w:r w:rsidRPr="00D45038">
              <w:rPr>
                <w:rFonts w:ascii="Open Sans" w:hAnsi="Open Sans" w:cs="Open Sans"/>
                <w:b/>
              </w:rPr>
              <w:t>Signature</w:t>
            </w:r>
          </w:p>
        </w:tc>
        <w:tc>
          <w:tcPr>
            <w:tcW w:w="1971" w:type="dxa"/>
          </w:tcPr>
          <w:p w14:paraId="05821CA5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  <w:r w:rsidRPr="00D45038">
              <w:rPr>
                <w:rFonts w:ascii="Open Sans" w:hAnsi="Open Sans" w:cs="Open Sans"/>
                <w:b/>
              </w:rPr>
              <w:t>Date</w:t>
            </w:r>
          </w:p>
        </w:tc>
      </w:tr>
      <w:tr w:rsidR="00972599" w:rsidRPr="00A91024" w14:paraId="137A550C" w14:textId="77777777" w:rsidTr="00227C8A">
        <w:trPr>
          <w:trHeight w:val="543"/>
        </w:trPr>
        <w:tc>
          <w:tcPr>
            <w:tcW w:w="3813" w:type="dxa"/>
            <w:tcBorders>
              <w:bottom w:val="single" w:sz="4" w:space="0" w:color="auto"/>
            </w:tcBorders>
          </w:tcPr>
          <w:p w14:paraId="48E31022" w14:textId="77777777" w:rsidR="00972599" w:rsidRPr="00D45038" w:rsidRDefault="00972599" w:rsidP="00227C8A">
            <w:pPr>
              <w:rPr>
                <w:rFonts w:ascii="Open Sans" w:hAnsi="Open Sans" w:cs="Open Sans"/>
                <w:b/>
              </w:rPr>
            </w:pPr>
            <w:r w:rsidRPr="00D45038">
              <w:rPr>
                <w:rFonts w:ascii="Open Sans" w:hAnsi="Open Sans" w:cs="Open Sans"/>
                <w:b/>
              </w:rPr>
              <w:t>Pearson Standards Verifier name</w:t>
            </w:r>
          </w:p>
          <w:p w14:paraId="49EEC497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</w:p>
        </w:tc>
        <w:tc>
          <w:tcPr>
            <w:tcW w:w="3222" w:type="dxa"/>
            <w:tcBorders>
              <w:bottom w:val="single" w:sz="4" w:space="0" w:color="auto"/>
            </w:tcBorders>
          </w:tcPr>
          <w:p w14:paraId="67F89F55" w14:textId="77777777" w:rsidR="00972599" w:rsidRPr="00D45038" w:rsidRDefault="00972599" w:rsidP="00227C8A">
            <w:pPr>
              <w:rPr>
                <w:rFonts w:ascii="Open Sans" w:hAnsi="Open Sans" w:cs="Open Sans"/>
              </w:rPr>
            </w:pPr>
            <w:r w:rsidRPr="00D45038">
              <w:rPr>
                <w:rFonts w:ascii="Open Sans" w:hAnsi="Open Sans" w:cs="Open Sans"/>
                <w:b/>
              </w:rPr>
              <w:t>Signature</w:t>
            </w:r>
          </w:p>
        </w:tc>
        <w:tc>
          <w:tcPr>
            <w:tcW w:w="1971" w:type="dxa"/>
            <w:tcBorders>
              <w:bottom w:val="single" w:sz="4" w:space="0" w:color="auto"/>
            </w:tcBorders>
          </w:tcPr>
          <w:p w14:paraId="48056ED9" w14:textId="77777777" w:rsidR="00972599" w:rsidRDefault="00972599" w:rsidP="00227C8A">
            <w:pPr>
              <w:rPr>
                <w:rFonts w:ascii="Open Sans" w:hAnsi="Open Sans" w:cs="Open Sans"/>
              </w:rPr>
            </w:pPr>
            <w:r w:rsidRPr="00D45038">
              <w:rPr>
                <w:rFonts w:ascii="Open Sans" w:hAnsi="Open Sans" w:cs="Open Sans"/>
                <w:b/>
              </w:rPr>
              <w:t>Date</w:t>
            </w:r>
          </w:p>
        </w:tc>
      </w:tr>
    </w:tbl>
    <w:p w14:paraId="571D7B82" w14:textId="77777777" w:rsidR="00972599" w:rsidRPr="002C457A" w:rsidRDefault="00972599" w:rsidP="00972599">
      <w:pPr>
        <w:tabs>
          <w:tab w:val="left" w:pos="1635"/>
        </w:tabs>
        <w:rPr>
          <w:b/>
        </w:rPr>
      </w:pPr>
    </w:p>
    <w:p w14:paraId="1E58C3C3" w14:textId="77777777" w:rsidR="00B103BE" w:rsidRDefault="00B103BE"/>
    <w:sectPr w:rsidR="00B103BE" w:rsidSect="002C457A">
      <w:pgSz w:w="11909" w:h="16834" w:code="9"/>
      <w:pgMar w:top="720" w:right="720" w:bottom="720" w:left="720" w:header="720" w:footer="482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F431FA" w14:textId="77777777" w:rsidR="00972599" w:rsidRDefault="00972599" w:rsidP="00972599">
      <w:pPr>
        <w:spacing w:before="0" w:after="0" w:line="240" w:lineRule="auto"/>
      </w:pPr>
      <w:r>
        <w:separator/>
      </w:r>
    </w:p>
  </w:endnote>
  <w:endnote w:type="continuationSeparator" w:id="0">
    <w:p w14:paraId="4903F01F" w14:textId="77777777" w:rsidR="00972599" w:rsidRDefault="00972599" w:rsidP="00972599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0206EF" w14:textId="77777777" w:rsidR="00972599" w:rsidRDefault="00972599" w:rsidP="00972599">
      <w:pPr>
        <w:spacing w:before="0" w:after="0" w:line="240" w:lineRule="auto"/>
      </w:pPr>
      <w:r>
        <w:separator/>
      </w:r>
    </w:p>
  </w:footnote>
  <w:footnote w:type="continuationSeparator" w:id="0">
    <w:p w14:paraId="62835F4A" w14:textId="77777777" w:rsidR="00972599" w:rsidRDefault="00972599" w:rsidP="00972599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A55A1B"/>
    <w:multiLevelType w:val="hybridMultilevel"/>
    <w:tmpl w:val="22567E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1715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599"/>
    <w:rsid w:val="00096E38"/>
    <w:rsid w:val="000A38DE"/>
    <w:rsid w:val="000D607B"/>
    <w:rsid w:val="001448EE"/>
    <w:rsid w:val="00145204"/>
    <w:rsid w:val="001A015D"/>
    <w:rsid w:val="00270EFF"/>
    <w:rsid w:val="002A1594"/>
    <w:rsid w:val="002E33D9"/>
    <w:rsid w:val="003332C0"/>
    <w:rsid w:val="00341A2B"/>
    <w:rsid w:val="003D0978"/>
    <w:rsid w:val="004B5F78"/>
    <w:rsid w:val="0054608D"/>
    <w:rsid w:val="005C34D7"/>
    <w:rsid w:val="0061011C"/>
    <w:rsid w:val="006554C8"/>
    <w:rsid w:val="006F3099"/>
    <w:rsid w:val="006F4058"/>
    <w:rsid w:val="007B5234"/>
    <w:rsid w:val="0083051E"/>
    <w:rsid w:val="008943B2"/>
    <w:rsid w:val="0090234E"/>
    <w:rsid w:val="009175D7"/>
    <w:rsid w:val="00972599"/>
    <w:rsid w:val="009A46BF"/>
    <w:rsid w:val="009C4755"/>
    <w:rsid w:val="009F120D"/>
    <w:rsid w:val="00A17EEE"/>
    <w:rsid w:val="00A56DCE"/>
    <w:rsid w:val="00A70932"/>
    <w:rsid w:val="00A71360"/>
    <w:rsid w:val="00A84D28"/>
    <w:rsid w:val="00B06594"/>
    <w:rsid w:val="00B103BE"/>
    <w:rsid w:val="00B522DD"/>
    <w:rsid w:val="00BD6FDC"/>
    <w:rsid w:val="00C061C4"/>
    <w:rsid w:val="00CC280D"/>
    <w:rsid w:val="00D87F37"/>
    <w:rsid w:val="00DA61A4"/>
    <w:rsid w:val="00E676A1"/>
    <w:rsid w:val="00E70316"/>
    <w:rsid w:val="00ED0C0A"/>
    <w:rsid w:val="00EF6FCC"/>
    <w:rsid w:val="00F014FE"/>
    <w:rsid w:val="00F24B11"/>
    <w:rsid w:val="00F3589E"/>
    <w:rsid w:val="00F65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AB45D"/>
  <w15:chartTrackingRefBased/>
  <w15:docId w15:val="{318E50E8-11CB-4BF7-8B35-36A495696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2599"/>
    <w:pPr>
      <w:spacing w:before="60" w:after="60" w:line="260" w:lineRule="atLeast"/>
    </w:pPr>
    <w:rPr>
      <w:rFonts w:ascii="Verdana" w:eastAsia="Times New Roman" w:hAnsi="Verdana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97259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72599"/>
    <w:rPr>
      <w:rFonts w:ascii="Verdana" w:eastAsia="Times New Roman" w:hAnsi="Verdana" w:cs="Times New Roman"/>
      <w:sz w:val="20"/>
      <w:szCs w:val="20"/>
    </w:rPr>
  </w:style>
  <w:style w:type="paragraph" w:customStyle="1" w:styleId="text">
    <w:name w:val="text"/>
    <w:link w:val="textChar"/>
    <w:qFormat/>
    <w:rsid w:val="00972599"/>
    <w:pPr>
      <w:spacing w:before="60" w:after="60" w:line="260" w:lineRule="atLeast"/>
    </w:pPr>
    <w:rPr>
      <w:rFonts w:ascii="Open Sans" w:eastAsia="Times New Roman" w:hAnsi="Open Sans" w:cs="Times New Roman"/>
      <w:color w:val="000000"/>
      <w:sz w:val="24"/>
      <w:szCs w:val="20"/>
    </w:rPr>
  </w:style>
  <w:style w:type="character" w:customStyle="1" w:styleId="textChar">
    <w:name w:val="text Char"/>
    <w:link w:val="text"/>
    <w:rsid w:val="00972599"/>
    <w:rPr>
      <w:rFonts w:ascii="Open Sans" w:eastAsia="Times New Roman" w:hAnsi="Open Sans" w:cs="Times New Roman"/>
      <w:color w:val="000000"/>
      <w:sz w:val="24"/>
      <w:szCs w:val="20"/>
    </w:rPr>
  </w:style>
  <w:style w:type="paragraph" w:styleId="ListParagraph">
    <w:name w:val="List Paragraph"/>
    <w:basedOn w:val="Normal"/>
    <w:uiPriority w:val="1"/>
    <w:qFormat/>
    <w:rsid w:val="00972599"/>
    <w:pPr>
      <w:ind w:left="720"/>
    </w:pPr>
  </w:style>
  <w:style w:type="paragraph" w:styleId="Footer">
    <w:name w:val="footer"/>
    <w:basedOn w:val="Normal"/>
    <w:link w:val="FooterChar"/>
    <w:uiPriority w:val="99"/>
    <w:unhideWhenUsed/>
    <w:rsid w:val="00972599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2599"/>
    <w:rPr>
      <w:rFonts w:ascii="Verdana" w:eastAsia="Times New Roman" w:hAnsi="Verdana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389</Words>
  <Characters>2219</Characters>
  <Application>Microsoft Office Word</Application>
  <DocSecurity>0</DocSecurity>
  <Lines>18</Lines>
  <Paragraphs>5</Paragraphs>
  <ScaleCrop>false</ScaleCrop>
  <Company/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Michelle Chapman</dc:creator>
  <cp:keywords/>
  <dc:description/>
  <cp:lastModifiedBy>Anna Michelle Chapman</cp:lastModifiedBy>
  <cp:revision>2</cp:revision>
  <dcterms:created xsi:type="dcterms:W3CDTF">2022-04-27T11:30:00Z</dcterms:created>
  <dcterms:modified xsi:type="dcterms:W3CDTF">2022-04-27T11:30:00Z</dcterms:modified>
</cp:coreProperties>
</file>